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3F" w:rsidRPr="000E19F0" w:rsidRDefault="0006493F" w:rsidP="0006493F">
      <w:pPr>
        <w:pStyle w:val="a8"/>
        <w:ind w:left="0" w:right="-284"/>
        <w:jc w:val="center"/>
        <w:rPr>
          <w:b/>
        </w:rPr>
      </w:pPr>
      <w:r w:rsidRPr="000E19F0">
        <w:rPr>
          <w:b/>
        </w:rPr>
        <w:t>Относитесь к себе так, как относитесь к самому близкому вам человеку</w:t>
      </w:r>
    </w:p>
    <w:p w:rsidR="0006493F" w:rsidRDefault="0006493F" w:rsidP="0006493F">
      <w:pPr>
        <w:pStyle w:val="a8"/>
        <w:ind w:left="0" w:right="-284" w:firstLine="709"/>
        <w:jc w:val="left"/>
      </w:pPr>
      <w:r>
        <w:t>Если у вас есть такая дурная привычка, как убеждать себя в том, что ваши действия бессмысленны, то вы, естественно, чувствуете, что вы никогда не делаете ничего стоящего. Если вы каждый раз не чувствуете своей ценности, то естественно вы не имеете ни к чему мотивации. Каждая идея и цель обречены на провал (в вашем представлении, вы всё равно это можете обесценить).</w:t>
      </w:r>
    </w:p>
    <w:p w:rsidR="0006493F" w:rsidRDefault="0006493F" w:rsidP="0006493F">
      <w:pPr>
        <w:pStyle w:val="a8"/>
        <w:ind w:left="0" w:right="-284" w:firstLine="709"/>
        <w:jc w:val="left"/>
      </w:pPr>
      <w:r>
        <w:t xml:space="preserve">Начните с техники выписывания автоматических мыслей, если уже научились расширенной версии на 6 столбцов и хорошо определяете когнитивные искажения, то можем немного сократить эту таблицу до 2 столбцов, но зачем? </w:t>
      </w:r>
    </w:p>
    <w:p w:rsidR="0006493F" w:rsidRDefault="0006493F" w:rsidP="0006493F">
      <w:pPr>
        <w:pStyle w:val="a8"/>
        <w:ind w:left="0" w:right="-284" w:firstLine="709"/>
        <w:jc w:val="left"/>
      </w:pPr>
      <w:r>
        <w:t xml:space="preserve">«Зачем вообще нужно хлопать себя каждый раз по плечу за малейшие победы и выполнение задач, ведь семья, друзья, учителя и </w:t>
      </w:r>
      <w:proofErr w:type="spellStart"/>
      <w:r>
        <w:t>тд</w:t>
      </w:r>
      <w:proofErr w:type="spellEnd"/>
      <w:r>
        <w:t xml:space="preserve"> – никогда этого не ценили и вообще это странно!» </w:t>
      </w:r>
      <w:r>
        <w:br/>
        <w:t>1). Если окружающие люди не видят вашей ценности и стараний, то вы виновны в том же преступлении по отношению к себе, ведь наблюдая за тем, как вы относитесь к себе и своему труду, то такой же пример берут с вас уже окружающие.</w:t>
      </w:r>
    </w:p>
    <w:p w:rsidR="0006493F" w:rsidRDefault="0006493F" w:rsidP="0006493F">
      <w:pPr>
        <w:ind w:right="-284"/>
        <w:jc w:val="left"/>
      </w:pPr>
      <w:r>
        <w:t xml:space="preserve">2). Если вы </w:t>
      </w:r>
      <w:proofErr w:type="spellStart"/>
      <w:r>
        <w:t>обесценивающе</w:t>
      </w:r>
      <w:proofErr w:type="spellEnd"/>
      <w:r>
        <w:t xml:space="preserve"> относитесь к себе сами, то и похвалу не можете принять, ведь вы не верите в силу слов с данной позиции, а потому вам так сложно это дается, а если еще и комплимент делают, то вам хочется срочно вернуть должок и отдаёте комплимент обратного.</w:t>
      </w:r>
    </w:p>
    <w:p w:rsidR="0006493F" w:rsidRDefault="0006493F" w:rsidP="0006493F">
      <w:pPr>
        <w:ind w:right="-284"/>
        <w:jc w:val="left"/>
      </w:pPr>
      <w:r>
        <w:t>3). Когда вы так делаете, то окружающие люди в замешательстве, но со временем привыкают к тому, что вам не нужна похвала и поддержка, вам привычнее обесценивание и критика, а потому они начинают так действовать постоянно (так не всегда, ведь есть люди, которые обесценивают себя, а потому и других пытаются занизить из-за зависти)</w:t>
      </w:r>
    </w:p>
    <w:p w:rsidR="0006493F" w:rsidRDefault="0006493F" w:rsidP="0006493F">
      <w:pPr>
        <w:ind w:right="-284"/>
        <w:jc w:val="left"/>
      </w:pPr>
      <w:r>
        <w:tab/>
        <w:t xml:space="preserve">Можете использовать технику «План </w:t>
      </w:r>
      <w:proofErr w:type="gramStart"/>
      <w:r>
        <w:t>дня»(</w:t>
      </w:r>
      <w:proofErr w:type="spellStart"/>
      <w:proofErr w:type="gramEnd"/>
      <w:r>
        <w:t>см.выше</w:t>
      </w:r>
      <w:proofErr w:type="spellEnd"/>
      <w:r>
        <w:t xml:space="preserve">) и за каждое действие хвалить себя, а можете попробовать технику двух столбцов для </w:t>
      </w:r>
      <w:proofErr w:type="spellStart"/>
      <w:r>
        <w:t>самоподдержки</w:t>
      </w:r>
      <w:proofErr w:type="spellEnd"/>
      <w: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06493F" w:rsidRPr="006B17D6" w:rsidTr="00DB7CC2">
        <w:tc>
          <w:tcPr>
            <w:tcW w:w="5097" w:type="dxa"/>
          </w:tcPr>
          <w:p w:rsidR="0006493F" w:rsidRPr="006B17D6" w:rsidRDefault="0006493F" w:rsidP="006B17D6">
            <w:pPr>
              <w:spacing w:line="240" w:lineRule="auto"/>
              <w:jc w:val="left"/>
              <w:rPr>
                <w:sz w:val="24"/>
              </w:rPr>
            </w:pPr>
            <w:r w:rsidRPr="006B17D6">
              <w:rPr>
                <w:sz w:val="24"/>
              </w:rPr>
              <w:t>Кто угодно мог помыть посуду</w:t>
            </w:r>
          </w:p>
        </w:tc>
        <w:tc>
          <w:tcPr>
            <w:tcW w:w="5097" w:type="dxa"/>
          </w:tcPr>
          <w:p w:rsidR="0006493F" w:rsidRPr="006B17D6" w:rsidRDefault="0006493F" w:rsidP="006B17D6">
            <w:pPr>
              <w:spacing w:line="240" w:lineRule="auto"/>
              <w:jc w:val="left"/>
              <w:rPr>
                <w:sz w:val="24"/>
              </w:rPr>
            </w:pPr>
            <w:r w:rsidRPr="006B17D6">
              <w:rPr>
                <w:sz w:val="24"/>
              </w:rPr>
              <w:t>Если это такая рутинная и скучная работа, я заслуживаю дополнительных баллов за то, что сделал её.</w:t>
            </w:r>
          </w:p>
        </w:tc>
      </w:tr>
      <w:tr w:rsidR="0006493F" w:rsidRPr="006B17D6" w:rsidTr="00DB7CC2">
        <w:tc>
          <w:tcPr>
            <w:tcW w:w="5097" w:type="dxa"/>
          </w:tcPr>
          <w:p w:rsidR="0006493F" w:rsidRPr="006B17D6" w:rsidRDefault="0006493F" w:rsidP="006B17D6">
            <w:pPr>
              <w:spacing w:line="240" w:lineRule="auto"/>
              <w:jc w:val="left"/>
              <w:rPr>
                <w:sz w:val="24"/>
              </w:rPr>
            </w:pPr>
            <w:r w:rsidRPr="006B17D6">
              <w:rPr>
                <w:sz w:val="24"/>
              </w:rPr>
              <w:t>Бессмысленно мыть эту посуду! Она все равно станет грязной!</w:t>
            </w:r>
          </w:p>
        </w:tc>
        <w:tc>
          <w:tcPr>
            <w:tcW w:w="5097" w:type="dxa"/>
          </w:tcPr>
          <w:p w:rsidR="0006493F" w:rsidRPr="006B17D6" w:rsidRDefault="0006493F" w:rsidP="006B17D6">
            <w:pPr>
              <w:spacing w:line="240" w:lineRule="auto"/>
              <w:jc w:val="left"/>
              <w:rPr>
                <w:sz w:val="24"/>
              </w:rPr>
            </w:pPr>
            <w:r w:rsidRPr="006B17D6">
              <w:rPr>
                <w:sz w:val="24"/>
              </w:rPr>
              <w:t>В этом и смысл! Она будет чистой, когда в следующей раз понадобится мне!</w:t>
            </w:r>
          </w:p>
        </w:tc>
      </w:tr>
      <w:tr w:rsidR="0006493F" w:rsidRPr="006B17D6" w:rsidTr="00DB7CC2">
        <w:tc>
          <w:tcPr>
            <w:tcW w:w="5097" w:type="dxa"/>
          </w:tcPr>
          <w:p w:rsidR="0006493F" w:rsidRPr="006B17D6" w:rsidRDefault="0006493F" w:rsidP="006B17D6">
            <w:pPr>
              <w:spacing w:line="240" w:lineRule="auto"/>
              <w:jc w:val="left"/>
              <w:rPr>
                <w:sz w:val="24"/>
              </w:rPr>
            </w:pPr>
            <w:r w:rsidRPr="006B17D6">
              <w:rPr>
                <w:sz w:val="24"/>
              </w:rPr>
              <w:t>Мне повезло на выступлении – это ничего не значит, просто удача!</w:t>
            </w:r>
          </w:p>
        </w:tc>
        <w:tc>
          <w:tcPr>
            <w:tcW w:w="5097" w:type="dxa"/>
          </w:tcPr>
          <w:p w:rsidR="0006493F" w:rsidRPr="006B17D6" w:rsidRDefault="0006493F" w:rsidP="006B17D6">
            <w:pPr>
              <w:spacing w:line="240" w:lineRule="auto"/>
              <w:jc w:val="left"/>
              <w:rPr>
                <w:sz w:val="24"/>
              </w:rPr>
            </w:pPr>
            <w:r w:rsidRPr="006B17D6">
              <w:rPr>
                <w:sz w:val="24"/>
              </w:rPr>
              <w:t>Это была не просто удача, а моя хорошая подготовка и успешное выступление благодаря мне! Я пресно справился!</w:t>
            </w:r>
          </w:p>
        </w:tc>
      </w:tr>
    </w:tbl>
    <w:p w:rsidR="0006493F" w:rsidRDefault="0006493F" w:rsidP="0006493F">
      <w:pPr>
        <w:ind w:right="-284"/>
        <w:jc w:val="left"/>
      </w:pPr>
    </w:p>
    <w:p w:rsidR="006B17D6" w:rsidRDefault="006B17D6" w:rsidP="0006493F">
      <w:pPr>
        <w:pStyle w:val="a8"/>
        <w:ind w:left="0" w:right="-284"/>
        <w:jc w:val="center"/>
        <w:rPr>
          <w:b/>
        </w:rPr>
      </w:pPr>
    </w:p>
    <w:p w:rsidR="006B17D6" w:rsidRDefault="006B17D6" w:rsidP="0006493F">
      <w:pPr>
        <w:pStyle w:val="a8"/>
        <w:ind w:left="0" w:right="-284"/>
        <w:jc w:val="center"/>
        <w:rPr>
          <w:b/>
        </w:rPr>
      </w:pPr>
    </w:p>
    <w:p w:rsidR="0006493F" w:rsidRDefault="0006493F" w:rsidP="0006493F">
      <w:pPr>
        <w:pStyle w:val="a8"/>
        <w:ind w:left="0" w:right="-284"/>
        <w:jc w:val="center"/>
        <w:rPr>
          <w:b/>
        </w:rPr>
      </w:pPr>
      <w:bookmarkStart w:id="0" w:name="_GoBack"/>
      <w:bookmarkEnd w:id="0"/>
      <w:r w:rsidRPr="00745CBD">
        <w:rPr>
          <w:b/>
        </w:rPr>
        <w:lastRenderedPageBreak/>
        <w:t xml:space="preserve">Техника обезоруживания </w:t>
      </w:r>
    </w:p>
    <w:p w:rsidR="0006493F" w:rsidRDefault="0006493F" w:rsidP="0006493F">
      <w:pPr>
        <w:pStyle w:val="a8"/>
        <w:ind w:left="0" w:firstLine="709"/>
      </w:pPr>
      <w:r>
        <w:t xml:space="preserve">Тяжесть человеческой природы в том, что мы терпеть не можем, когда нами руководят и командуют в лоб. </w:t>
      </w:r>
    </w:p>
    <w:p w:rsidR="0006493F" w:rsidRDefault="0006493F" w:rsidP="0006493F">
      <w:pPr>
        <w:pStyle w:val="a8"/>
        <w:ind w:left="0" w:firstLine="709"/>
      </w:pPr>
      <w:r>
        <w:t xml:space="preserve">Вспомните те моменты, когда вы собрались уже что-то сделать, например, помыть посуду, как вдруг вам говорит кто-то из родителей: «Помой посуду!» или «Наконец-то ты решил помыть посуду! Это уже давно надо было сделать!» - как вдруг, вы чувствуете, что ваше собственное желание моментально пропало. В этом и есть человеческая реакция на командование – нарушается потребность в свободе, и вы пытаетесь ее сохранить, идя в протест, чтоб остаться верным себе.  </w:t>
      </w:r>
    </w:p>
    <w:p w:rsidR="0006493F" w:rsidRDefault="0006493F" w:rsidP="0006493F">
      <w:pPr>
        <w:pStyle w:val="a8"/>
        <w:ind w:left="0" w:firstLine="709"/>
      </w:pPr>
      <w:r>
        <w:t xml:space="preserve">Здесь важным моментом является соглашение с человеком, который командует, но вы указываете на то, что вы с ней согласны лишь потому, что считаете также, а не потому что она так сказала. </w:t>
      </w:r>
    </w:p>
    <w:p w:rsidR="0006493F" w:rsidRDefault="0006493F" w:rsidP="0006493F">
      <w:pPr>
        <w:pStyle w:val="a8"/>
        <w:ind w:left="0" w:firstLine="709"/>
      </w:pPr>
      <w:r>
        <w:t xml:space="preserve">Ответом на пример с посудой может выглядеть следующим образом: «да, мам, я как раз думала о том, чтоб сделать это, </w:t>
      </w:r>
      <w:r w:rsidRPr="006053C8">
        <w:rPr>
          <w:i/>
        </w:rPr>
        <w:t>мне кажется, что мне было бы лучше</w:t>
      </w:r>
      <w:r>
        <w:t xml:space="preserve"> начать что-то делать. И раз </w:t>
      </w:r>
      <w:r w:rsidRPr="006053C8">
        <w:rPr>
          <w:i/>
        </w:rPr>
        <w:t>я сама это решила</w:t>
      </w:r>
      <w:r>
        <w:t xml:space="preserve">, </w:t>
      </w:r>
      <w:r w:rsidRPr="006053C8">
        <w:rPr>
          <w:i/>
        </w:rPr>
        <w:t>я</w:t>
      </w:r>
      <w:r>
        <w:t xml:space="preserve"> собираюсь это сделать!»</w:t>
      </w:r>
    </w:p>
    <w:p w:rsidR="0006493F" w:rsidRDefault="0006493F" w:rsidP="0006493F">
      <w:pPr>
        <w:pStyle w:val="a8"/>
        <w:ind w:left="0"/>
        <w:jc w:val="center"/>
        <w:rPr>
          <w:b/>
        </w:rPr>
      </w:pPr>
      <w:r>
        <w:rPr>
          <w:b/>
        </w:rPr>
        <w:t>Кратковременный и долгосрочный прогноз</w:t>
      </w:r>
    </w:p>
    <w:p w:rsidR="0006493F" w:rsidRDefault="0006493F" w:rsidP="0006493F">
      <w:pPr>
        <w:pStyle w:val="a8"/>
        <w:ind w:left="0" w:firstLine="709"/>
      </w:pPr>
      <w:r>
        <w:t xml:space="preserve">Выше, вроде бы, мы затрагивали тему того, что временами нам не хочется чего-то делать, ведь у нас нет </w:t>
      </w:r>
      <w:proofErr w:type="gramStart"/>
      <w:r>
        <w:t>на это сил</w:t>
      </w:r>
      <w:proofErr w:type="gramEnd"/>
      <w:r>
        <w:t xml:space="preserve">, времени, желания и </w:t>
      </w:r>
      <w:proofErr w:type="spellStart"/>
      <w:r>
        <w:t>тд</w:t>
      </w:r>
      <w:proofErr w:type="spellEnd"/>
      <w:r>
        <w:t xml:space="preserve">, то попробуйте представить что же будет через неделю, если этого не сделать/сделать, а что будет через месяц, полгода, год, 5 лет – ориентируйтесь на ощущения, доверьтесь своей фантазией и записывайте всё, что приходит вам в голову. В данной технике не бойтесь </w:t>
      </w:r>
      <w:proofErr w:type="spellStart"/>
      <w:r>
        <w:t>катастрофизировать</w:t>
      </w:r>
      <w:proofErr w:type="spellEnd"/>
      <w:r>
        <w:t xml:space="preserve"> и идеализировать, ведь вам это может помочь получить мотивацию.</w:t>
      </w:r>
    </w:p>
    <w:p w:rsidR="0006493F" w:rsidRDefault="0006493F" w:rsidP="0006493F">
      <w:pPr>
        <w:pStyle w:val="a8"/>
        <w:ind w:left="0" w:firstLine="709"/>
      </w:pPr>
      <w:proofErr w:type="gramStart"/>
      <w:r>
        <w:t>Например</w:t>
      </w:r>
      <w:proofErr w:type="gramEnd"/>
      <w:r>
        <w:t>: что будет, если я не буду работать над своим ментальным здоровьем сейчас?</w:t>
      </w:r>
    </w:p>
    <w:p w:rsidR="0006493F" w:rsidRDefault="0006493F" w:rsidP="0006493F">
      <w:pPr>
        <w:pStyle w:val="a8"/>
        <w:numPr>
          <w:ilvl w:val="0"/>
          <w:numId w:val="1"/>
        </w:numPr>
        <w:ind w:left="0" w:firstLine="0"/>
      </w:pPr>
      <w:r>
        <w:t>Через неделю я не сильные изменения могу заметить, но мне может быть грустно. Буду чувствовать себя никчёмно.</w:t>
      </w:r>
    </w:p>
    <w:p w:rsidR="0006493F" w:rsidRDefault="0006493F" w:rsidP="0006493F">
      <w:pPr>
        <w:pStyle w:val="a8"/>
        <w:numPr>
          <w:ilvl w:val="0"/>
          <w:numId w:val="1"/>
        </w:numPr>
        <w:ind w:left="0" w:firstLine="0"/>
      </w:pPr>
      <w:r>
        <w:t>Через месяц состояние немного ухудшится, я буду меньше ухаживать за собой и могу отдалиться от друзей.</w:t>
      </w:r>
    </w:p>
    <w:p w:rsidR="0006493F" w:rsidRDefault="0006493F" w:rsidP="0006493F">
      <w:pPr>
        <w:pStyle w:val="a8"/>
        <w:numPr>
          <w:ilvl w:val="0"/>
          <w:numId w:val="1"/>
        </w:numPr>
        <w:ind w:left="0" w:firstLine="0"/>
      </w:pPr>
      <w:r>
        <w:t>Через полгода, мне кажется, что я стану затворником-одиночкой, которому сложно общаться с людьми и выходить в свет.</w:t>
      </w:r>
    </w:p>
    <w:p w:rsidR="0006493F" w:rsidRDefault="0006493F" w:rsidP="0006493F">
      <w:pPr>
        <w:pStyle w:val="a8"/>
        <w:numPr>
          <w:ilvl w:val="0"/>
          <w:numId w:val="1"/>
        </w:numPr>
        <w:ind w:left="0" w:firstLine="0"/>
      </w:pPr>
      <w:r>
        <w:t>Через год я буду чувствовать ужасно, у меня будет много проблем и, возможно, буду сильно болеть.</w:t>
      </w:r>
    </w:p>
    <w:p w:rsidR="0006493F" w:rsidRDefault="0006493F" w:rsidP="0006493F">
      <w:pPr>
        <w:pStyle w:val="a8"/>
        <w:numPr>
          <w:ilvl w:val="0"/>
          <w:numId w:val="1"/>
        </w:numPr>
        <w:ind w:left="0" w:firstLine="0"/>
      </w:pPr>
      <w:r>
        <w:lastRenderedPageBreak/>
        <w:t xml:space="preserve">Через пять лет мне кажется, что меня вообще не станет, потому что я не справлюсь с этими проблемами. </w:t>
      </w:r>
    </w:p>
    <w:p w:rsidR="0006493F" w:rsidRDefault="0006493F" w:rsidP="0006493F">
      <w:pPr>
        <w:pStyle w:val="a8"/>
        <w:ind w:left="0" w:firstLine="708"/>
      </w:pPr>
      <w:r>
        <w:t>Что будет если я буду работать над своим ментальным здоровьем сейчас?</w:t>
      </w:r>
    </w:p>
    <w:p w:rsidR="0006493F" w:rsidRDefault="0006493F" w:rsidP="0006493F">
      <w:pPr>
        <w:pStyle w:val="a8"/>
        <w:numPr>
          <w:ilvl w:val="0"/>
          <w:numId w:val="1"/>
        </w:numPr>
        <w:ind w:left="0" w:hanging="11"/>
      </w:pPr>
      <w:r>
        <w:t>Через неделю я не замечу особых изменений, но буду точно знать, что у меня сидит в голове, а если я знаю, то могу постараться на это повлиять.</w:t>
      </w:r>
    </w:p>
    <w:p w:rsidR="0006493F" w:rsidRDefault="0006493F" w:rsidP="0006493F">
      <w:pPr>
        <w:pStyle w:val="a8"/>
        <w:numPr>
          <w:ilvl w:val="0"/>
          <w:numId w:val="1"/>
        </w:numPr>
        <w:ind w:left="0" w:hanging="11"/>
      </w:pPr>
      <w:r>
        <w:t>Через месяц я буду чувствовать облегчение, но уйдёт много сил на работу над собой</w:t>
      </w:r>
    </w:p>
    <w:p w:rsidR="0006493F" w:rsidRDefault="0006493F" w:rsidP="0006493F">
      <w:pPr>
        <w:pStyle w:val="a8"/>
        <w:numPr>
          <w:ilvl w:val="0"/>
          <w:numId w:val="1"/>
        </w:numPr>
        <w:ind w:left="0" w:hanging="11"/>
      </w:pPr>
      <w:r>
        <w:t>Через полгода я могу удивиться как вёл себя раньше, то как изменились мои взгляды и подходы к чему угодно – уже будут значительно отличаться</w:t>
      </w:r>
    </w:p>
    <w:p w:rsidR="0006493F" w:rsidRDefault="0006493F" w:rsidP="0006493F">
      <w:pPr>
        <w:pStyle w:val="a8"/>
        <w:numPr>
          <w:ilvl w:val="0"/>
          <w:numId w:val="1"/>
        </w:numPr>
        <w:ind w:left="0" w:hanging="11"/>
      </w:pPr>
      <w:r>
        <w:t>Через год я уже с радостью буду пожинать плоды моего же труда, я буду сильно собой гордиться, что приложил столько сил к достижению этого состояния.</w:t>
      </w:r>
    </w:p>
    <w:p w:rsidR="0006493F" w:rsidRDefault="0006493F" w:rsidP="0006493F">
      <w:pPr>
        <w:pStyle w:val="a8"/>
        <w:numPr>
          <w:ilvl w:val="0"/>
          <w:numId w:val="1"/>
        </w:numPr>
        <w:ind w:left="0" w:hanging="11"/>
      </w:pPr>
      <w:r>
        <w:t xml:space="preserve">Через пять лет я добьюсь своих давних целей и буду гордиться собой, то какой я в будущем – мой </w:t>
      </w:r>
      <w:proofErr w:type="spellStart"/>
      <w:r>
        <w:t>мотиватор</w:t>
      </w:r>
      <w:proofErr w:type="spellEnd"/>
      <w:r>
        <w:t xml:space="preserve"> и мечта, к которой я могу приблизиться.</w:t>
      </w:r>
    </w:p>
    <w:p w:rsidR="0006493F" w:rsidRPr="009A30E1" w:rsidRDefault="0006493F" w:rsidP="0006493F">
      <w:pPr>
        <w:jc w:val="center"/>
        <w:rPr>
          <w:b/>
        </w:rPr>
      </w:pPr>
      <w:r w:rsidRPr="009A30E1">
        <w:rPr>
          <w:b/>
        </w:rPr>
        <w:t>Представьте успех</w:t>
      </w:r>
    </w:p>
    <w:p w:rsidR="0006493F" w:rsidRDefault="0006493F" w:rsidP="0006493F">
      <w:pPr>
        <w:ind w:firstLine="709"/>
      </w:pPr>
      <w:r>
        <w:t xml:space="preserve">Немало важно иметь конечное представление своей деятельности (зачем я хожу в школу, зачем работаю, зачем хожу в спортзал, зачем общаюсь с этим человеком). Вы можете взять важные для вас сферы, </w:t>
      </w:r>
      <w:proofErr w:type="gramStart"/>
      <w:r>
        <w:t>например</w:t>
      </w:r>
      <w:proofErr w:type="gramEnd"/>
      <w:r>
        <w:t>:</w:t>
      </w:r>
    </w:p>
    <w:p w:rsidR="0006493F" w:rsidRDefault="0006493F" w:rsidP="0006493F">
      <w:pPr>
        <w:pStyle w:val="a8"/>
        <w:numPr>
          <w:ilvl w:val="0"/>
          <w:numId w:val="1"/>
        </w:numPr>
        <w:ind w:left="993"/>
      </w:pPr>
      <w:r>
        <w:t>Здоровье/красота/Спорт</w:t>
      </w:r>
    </w:p>
    <w:p w:rsidR="0006493F" w:rsidRDefault="0006493F" w:rsidP="0006493F">
      <w:pPr>
        <w:pStyle w:val="a8"/>
        <w:numPr>
          <w:ilvl w:val="0"/>
          <w:numId w:val="1"/>
        </w:numPr>
        <w:ind w:left="993"/>
      </w:pPr>
      <w:r>
        <w:t>Финансы/</w:t>
      </w:r>
      <w:r w:rsidRPr="009A30E1">
        <w:t xml:space="preserve"> </w:t>
      </w:r>
      <w:r>
        <w:t>карьера</w:t>
      </w:r>
    </w:p>
    <w:p w:rsidR="0006493F" w:rsidRDefault="0006493F" w:rsidP="0006493F">
      <w:pPr>
        <w:pStyle w:val="a8"/>
        <w:numPr>
          <w:ilvl w:val="0"/>
          <w:numId w:val="1"/>
        </w:numPr>
        <w:ind w:left="993"/>
      </w:pPr>
      <w:r>
        <w:t>Саморазвитие/личностный рост</w:t>
      </w:r>
    </w:p>
    <w:p w:rsidR="0006493F" w:rsidRDefault="0006493F" w:rsidP="0006493F">
      <w:pPr>
        <w:pStyle w:val="a8"/>
        <w:numPr>
          <w:ilvl w:val="0"/>
          <w:numId w:val="1"/>
        </w:numPr>
        <w:ind w:left="993"/>
      </w:pPr>
      <w:r>
        <w:t>Отдых/путешествия</w:t>
      </w:r>
    </w:p>
    <w:p w:rsidR="0006493F" w:rsidRDefault="0006493F" w:rsidP="0006493F">
      <w:pPr>
        <w:pStyle w:val="a8"/>
        <w:numPr>
          <w:ilvl w:val="0"/>
          <w:numId w:val="1"/>
        </w:numPr>
        <w:ind w:left="993"/>
      </w:pPr>
      <w:r>
        <w:t>Хобби</w:t>
      </w:r>
    </w:p>
    <w:p w:rsidR="0006493F" w:rsidRDefault="0006493F" w:rsidP="0006493F">
      <w:pPr>
        <w:pStyle w:val="a8"/>
        <w:numPr>
          <w:ilvl w:val="0"/>
          <w:numId w:val="1"/>
        </w:numPr>
        <w:ind w:left="993"/>
      </w:pPr>
      <w:r>
        <w:t>Личная жизнь/отношения/семья</w:t>
      </w:r>
    </w:p>
    <w:p w:rsidR="0006493F" w:rsidRDefault="0006493F" w:rsidP="0006493F">
      <w:pPr>
        <w:pStyle w:val="a8"/>
        <w:numPr>
          <w:ilvl w:val="0"/>
          <w:numId w:val="1"/>
        </w:numPr>
        <w:ind w:left="993"/>
      </w:pPr>
      <w:r>
        <w:t xml:space="preserve">Друзья </w:t>
      </w:r>
    </w:p>
    <w:p w:rsidR="0006493F" w:rsidRDefault="0006493F" w:rsidP="0006493F">
      <w:pPr>
        <w:pStyle w:val="a8"/>
        <w:numPr>
          <w:ilvl w:val="0"/>
          <w:numId w:val="1"/>
        </w:numPr>
        <w:ind w:left="993"/>
      </w:pPr>
      <w:r>
        <w:t>Творчество/духовность</w:t>
      </w:r>
    </w:p>
    <w:p w:rsidR="0006493F" w:rsidRDefault="0006493F" w:rsidP="0006493F">
      <w:pPr>
        <w:ind w:firstLine="709"/>
      </w:pPr>
      <w:r>
        <w:t>Вы можете выделить свои сферы ценностей, чтоб проще было определиться, и лучше понять себя, что именно вам нужно. Ориентируясь на свои ценности, представьте то, что хотели бы наблюдать в каждой из сфер в ближайшее время, через год, 5 лет, 10 или даже 20, если есть уже такое представление.</w:t>
      </w:r>
    </w:p>
    <w:p w:rsidR="0006493F" w:rsidRDefault="0006493F" w:rsidP="0006493F">
      <w:pPr>
        <w:ind w:firstLine="709"/>
      </w:pPr>
      <w:r>
        <w:t xml:space="preserve">Данная техника часто используется в картах таро, ведь создают прогноз будущего, человек в это верит и начинает действовать </w:t>
      </w:r>
      <w:proofErr w:type="spellStart"/>
      <w:r>
        <w:t>самосбывающееся</w:t>
      </w:r>
      <w:proofErr w:type="spellEnd"/>
      <w:r>
        <w:t xml:space="preserve"> убеждение. Сама</w:t>
      </w:r>
      <w:r w:rsidRPr="004456CD">
        <w:t xml:space="preserve"> </w:t>
      </w:r>
      <w:r>
        <w:t>техника</w:t>
      </w:r>
      <w:r w:rsidRPr="004456CD">
        <w:t xml:space="preserve"> </w:t>
      </w:r>
      <w:r>
        <w:t>называется</w:t>
      </w:r>
      <w:r w:rsidRPr="004456CD">
        <w:t xml:space="preserve"> </w:t>
      </w:r>
      <w:r>
        <w:rPr>
          <w:lang w:val="en-US"/>
        </w:rPr>
        <w:t>SMART</w:t>
      </w:r>
      <w:r w:rsidRPr="004456CD">
        <w:t xml:space="preserve"> (</w:t>
      </w:r>
      <w:r>
        <w:rPr>
          <w:lang w:val="en-US"/>
        </w:rPr>
        <w:t>S</w:t>
      </w:r>
      <w:r w:rsidRPr="004456CD">
        <w:t>-</w:t>
      </w:r>
      <w:r>
        <w:rPr>
          <w:lang w:val="en-US"/>
        </w:rPr>
        <w:t>Specific</w:t>
      </w:r>
      <w:r w:rsidRPr="004456CD">
        <w:t>-</w:t>
      </w:r>
      <w:r>
        <w:t>конкретная</w:t>
      </w:r>
      <w:r w:rsidRPr="004456CD">
        <w:t xml:space="preserve">; </w:t>
      </w:r>
      <w:r>
        <w:rPr>
          <w:lang w:val="en-US"/>
        </w:rPr>
        <w:t>M</w:t>
      </w:r>
      <w:r w:rsidRPr="004456CD">
        <w:t>-</w:t>
      </w:r>
      <w:r>
        <w:rPr>
          <w:lang w:val="en-US"/>
        </w:rPr>
        <w:t>Measurable</w:t>
      </w:r>
      <w:r w:rsidRPr="004456CD">
        <w:t>-</w:t>
      </w:r>
      <w:r>
        <w:t>измеримая</w:t>
      </w:r>
      <w:r w:rsidRPr="004456CD">
        <w:t xml:space="preserve">; </w:t>
      </w:r>
      <w:r>
        <w:rPr>
          <w:lang w:val="en-US"/>
        </w:rPr>
        <w:t>A</w:t>
      </w:r>
      <w:r w:rsidRPr="004456CD">
        <w:t>-</w:t>
      </w:r>
      <w:r>
        <w:rPr>
          <w:lang w:val="en-US"/>
        </w:rPr>
        <w:t>Achievable</w:t>
      </w:r>
      <w:r w:rsidRPr="004456CD">
        <w:t>-</w:t>
      </w:r>
      <w:r>
        <w:lastRenderedPageBreak/>
        <w:t>достижимая</w:t>
      </w:r>
      <w:r w:rsidRPr="004456CD">
        <w:t xml:space="preserve">; </w:t>
      </w:r>
      <w:r>
        <w:rPr>
          <w:lang w:val="en-US"/>
        </w:rPr>
        <w:t>R</w:t>
      </w:r>
      <w:r w:rsidRPr="004456CD">
        <w:t>-</w:t>
      </w:r>
      <w:r>
        <w:rPr>
          <w:lang w:val="en-US"/>
        </w:rPr>
        <w:t>Relevant</w:t>
      </w:r>
      <w:r>
        <w:t>-важная</w:t>
      </w:r>
      <w:r w:rsidRPr="004456CD">
        <w:t xml:space="preserve">; </w:t>
      </w:r>
      <w:r>
        <w:rPr>
          <w:lang w:val="en-US"/>
        </w:rPr>
        <w:t>T</w:t>
      </w:r>
      <w:r w:rsidRPr="004456CD">
        <w:t>-</w:t>
      </w:r>
      <w:r>
        <w:rPr>
          <w:lang w:val="en-US"/>
        </w:rPr>
        <w:t>Time</w:t>
      </w:r>
      <w:r w:rsidRPr="004456CD">
        <w:t xml:space="preserve"> </w:t>
      </w:r>
      <w:r>
        <w:rPr>
          <w:lang w:val="en-US"/>
        </w:rPr>
        <w:t>bound</w:t>
      </w:r>
      <w:r>
        <w:t xml:space="preserve">-временные рамки), сюда же можно отнести техники визуализации, то есть вы используете воображение, где представляете то, чего бы очень сильно хотели, а потому у вас увеличивается мотивация и </w:t>
      </w:r>
      <w:proofErr w:type="gramStart"/>
      <w:r>
        <w:t>стремление это</w:t>
      </w:r>
      <w:proofErr w:type="gramEnd"/>
      <w:r>
        <w:t xml:space="preserve"> получить. </w:t>
      </w:r>
    </w:p>
    <w:p w:rsidR="0006493F" w:rsidRDefault="0006493F" w:rsidP="006B17D6">
      <w:pPr>
        <w:ind w:firstLine="709"/>
      </w:pPr>
      <w:r>
        <w:t xml:space="preserve">Вы можете столкнуться с тем, что что-то не получилось достичь или получить и это может вас </w:t>
      </w:r>
      <w:proofErr w:type="spellStart"/>
      <w:r>
        <w:t>фрустрировать</w:t>
      </w:r>
      <w:proofErr w:type="spellEnd"/>
      <w:r>
        <w:t xml:space="preserve">, но неудача ли вас </w:t>
      </w:r>
      <w:proofErr w:type="spellStart"/>
      <w:r>
        <w:t>фрустрирует</w:t>
      </w:r>
      <w:proofErr w:type="spellEnd"/>
      <w:r>
        <w:t xml:space="preserve"> или же ваши мысли?) (см. технику опровержения иррациональных мыслей)</w:t>
      </w:r>
    </w:p>
    <w:p w:rsidR="006B17D6" w:rsidRDefault="006B17D6" w:rsidP="006B17D6">
      <w:pPr>
        <w:ind w:firstLine="709"/>
      </w:pPr>
    </w:p>
    <w:p w:rsidR="0006493F" w:rsidRPr="00E76862" w:rsidRDefault="0006493F" w:rsidP="0006493F">
      <w:pPr>
        <w:jc w:val="center"/>
        <w:rPr>
          <w:b/>
        </w:rPr>
      </w:pPr>
      <w:r w:rsidRPr="00E76862">
        <w:rPr>
          <w:b/>
        </w:rPr>
        <w:t>А если можете?</w:t>
      </w:r>
    </w:p>
    <w:p w:rsidR="0006493F" w:rsidRDefault="0006493F" w:rsidP="0006493F">
      <w:pPr>
        <w:ind w:firstLine="709"/>
      </w:pPr>
      <w:r>
        <w:t xml:space="preserve">Порой нам кажется или мы даже убеждены в том, что мы чего-то не можем, а потом нам лень (страшно) даже начать заниматься каким-либо делом. Вы можете поставить для себя минимум, который сможете сделать, </w:t>
      </w:r>
      <w:proofErr w:type="gramStart"/>
      <w:r>
        <w:t>например</w:t>
      </w:r>
      <w:proofErr w:type="gramEnd"/>
      <w:r>
        <w:t xml:space="preserve">: вы можете поставить себе цель на проверку, что можете начать этим заниматься. </w:t>
      </w:r>
    </w:p>
    <w:p w:rsidR="0006493F" w:rsidRDefault="0006493F" w:rsidP="0006493F">
      <w:pPr>
        <w:ind w:firstLine="709"/>
      </w:pPr>
      <w:r>
        <w:t>Другой пример: Если вы считаете, что неспособны понимать, о чем говорят другие, то вот момент, вы столько прочитали из данного файла, многое поняли и, возможно, приняли/опровергли.</w:t>
      </w:r>
    </w:p>
    <w:p w:rsidR="0006493F" w:rsidRDefault="0006493F" w:rsidP="0006493F">
      <w:pPr>
        <w:ind w:firstLine="709"/>
      </w:pPr>
      <w:r>
        <w:t xml:space="preserve">Или подобный пример: вам кажется, что вы не </w:t>
      </w:r>
      <w:proofErr w:type="gramStart"/>
      <w:r>
        <w:t>понимаете</w:t>
      </w:r>
      <w:proofErr w:type="gramEnd"/>
      <w:r>
        <w:t xml:space="preserve"> чего хотят окружающие, то у вас наверняка есть домашние животные/цветы, которые вы можете поливать, когда видите, что земля уже сухая. </w:t>
      </w:r>
    </w:p>
    <w:p w:rsidR="0006493F" w:rsidRDefault="0006493F" w:rsidP="0006493F">
      <w:pPr>
        <w:ind w:firstLine="709"/>
      </w:pPr>
      <w:r>
        <w:t>В данном случае, ваше когнитивное искажение в том, что вы все рубите на корню и обобщаете, категорично относясь к себе, а окружающих начинаете воспринимать как потенциальную угрозу. Мир не так опасен, как ваши мысли, которые ежедневно вас могут поедать.</w:t>
      </w:r>
    </w:p>
    <w:p w:rsidR="0006493F" w:rsidRPr="0006493F" w:rsidRDefault="0006493F" w:rsidP="0006493F">
      <w:pPr>
        <w:jc w:val="center"/>
        <w:rPr>
          <w:b/>
        </w:rPr>
      </w:pPr>
      <w:r w:rsidRPr="0006493F">
        <w:rPr>
          <w:b/>
        </w:rPr>
        <w:t>Беспроигрышная техника</w:t>
      </w:r>
    </w:p>
    <w:p w:rsidR="0006493F" w:rsidRDefault="0006493F" w:rsidP="0006493F">
      <w:pPr>
        <w:ind w:firstLine="709"/>
      </w:pPr>
      <w:r>
        <w:t>В каком возрасте вы резко должны знать всё на свете и не допускать ошибок/конфликтом, быть успешным во всем?</w:t>
      </w:r>
    </w:p>
    <w:p w:rsidR="0006493F" w:rsidRDefault="0006493F" w:rsidP="0006493F">
      <w:pPr>
        <w:ind w:firstLine="709"/>
      </w:pPr>
      <w:r>
        <w:t>Наверное, ни в каком, потому что вы всегда с этим будете сталкиваться, а потому данная техника вам может помочь:</w:t>
      </w:r>
    </w:p>
    <w:p w:rsidR="0006493F" w:rsidRDefault="0006493F" w:rsidP="0006493F">
      <w:pPr>
        <w:ind w:firstLine="709"/>
      </w:pPr>
      <w:r>
        <w:t>Вы не выпрыгнули из колыбели, потому что вам стало там скучно, и не сразу начали бегать на время и скорость! Перед этим шли тяжелые падения, неловкие шаги и прочее, а ведь во взрослой жизни ничего особо не поменялось!</w:t>
      </w:r>
    </w:p>
    <w:p w:rsidR="0006493F" w:rsidRDefault="0006493F" w:rsidP="0006493F">
      <w:pPr>
        <w:ind w:firstLine="709"/>
      </w:pPr>
      <w:r>
        <w:t xml:space="preserve">Если вам сложно решиться на что-то, то вы всегда можете выписать все возможные неудачи и поддать их сомнению, определив их когнитивное искажение и узнав свои </w:t>
      </w:r>
      <w:r>
        <w:lastRenderedPageBreak/>
        <w:t xml:space="preserve">истинные страхи, которые за ними кроются. Зная врага в лицо, вы уже готовы к тому, что может пойти иным путём, чем вы ожидаете. </w:t>
      </w:r>
    </w:p>
    <w:p w:rsidR="0006493F" w:rsidRDefault="0006493F" w:rsidP="0006493F">
      <w:pPr>
        <w:ind w:firstLine="709"/>
      </w:pPr>
      <w:r>
        <w:t>Момент падения даст вам опыт, который в последующем вы можете принять и использовать уже в свою сторону, а потому учитесь ходить и особенно падать.</w:t>
      </w:r>
    </w:p>
    <w:p w:rsidR="0006493F" w:rsidRPr="004456CD" w:rsidRDefault="0006493F" w:rsidP="0006493F">
      <w:pPr>
        <w:ind w:firstLine="709"/>
      </w:pPr>
      <w:r>
        <w:t xml:space="preserve">Если черепаха упала на панцирь, то ей очень тяжело подняться, ей нужно, чтоб кто-то помог ей перевернуться. Если человек падает на грудь или спину, то ему сложно дышать, ведь он отбил себе легкие, им нужно время, чтобы восстановиться, и вы спокойно продолжите дышать! Врачи рекомендуют сгруппироваться и упасть набок. Я рекомендую активизировать свою рациональную часть и при падении поддерживать себя, а не добивать ногами руками, оскорблениями, </w:t>
      </w:r>
      <w:proofErr w:type="spellStart"/>
      <w:r>
        <w:t>катастрофизацией</w:t>
      </w:r>
      <w:proofErr w:type="spellEnd"/>
      <w:r>
        <w:t xml:space="preserve"> и различными когнитивными искажениями.</w:t>
      </w:r>
    </w:p>
    <w:p w:rsidR="00C37277" w:rsidRDefault="00C37277"/>
    <w:sectPr w:rsidR="00C37277" w:rsidSect="006B17D6">
      <w:pgSz w:w="11906" w:h="16838"/>
      <w:pgMar w:top="851" w:right="42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D76F2"/>
    <w:multiLevelType w:val="hybridMultilevel"/>
    <w:tmpl w:val="7CE86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84"/>
    <w:rsid w:val="0006493F"/>
    <w:rsid w:val="002C7284"/>
    <w:rsid w:val="00326BDA"/>
    <w:rsid w:val="00457E84"/>
    <w:rsid w:val="006A2BC3"/>
    <w:rsid w:val="006B17D6"/>
    <w:rsid w:val="00701401"/>
    <w:rsid w:val="00837464"/>
    <w:rsid w:val="00A71661"/>
    <w:rsid w:val="00A8138D"/>
    <w:rsid w:val="00C37277"/>
    <w:rsid w:val="00C6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4ADD"/>
  <w15:chartTrackingRefBased/>
  <w15:docId w15:val="{04CEAE40-780E-4043-B48C-B75B94FA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3F"/>
    <w:pPr>
      <w:spacing w:after="0" w:line="360" w:lineRule="auto"/>
      <w:jc w:val="both"/>
    </w:pPr>
    <w:rPr>
      <w:rFonts w:ascii="Times New Roman" w:hAnsi="Times New Roman"/>
      <w:color w:val="000000" w:themeColor="text1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16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71661"/>
    <w:rPr>
      <w:rFonts w:ascii="Times New Roman" w:hAnsi="Times New Roman"/>
      <w:sz w:val="28"/>
    </w:rPr>
  </w:style>
  <w:style w:type="paragraph" w:styleId="a5">
    <w:name w:val="Title"/>
    <w:basedOn w:val="a"/>
    <w:next w:val="a"/>
    <w:link w:val="a6"/>
    <w:uiPriority w:val="10"/>
    <w:qFormat/>
    <w:rsid w:val="00837464"/>
    <w:pPr>
      <w:spacing w:line="240" w:lineRule="auto"/>
      <w:contextualSpacing/>
    </w:pPr>
    <w:rPr>
      <w:rFonts w:eastAsiaTheme="majorEastAsia" w:cstheme="majorBidi"/>
      <w:spacing w:val="-10"/>
      <w:kern w:val="28"/>
      <w:szCs w:val="56"/>
      <w14:ligatures w14:val="none"/>
    </w:rPr>
  </w:style>
  <w:style w:type="character" w:customStyle="1" w:styleId="a6">
    <w:name w:val="Заголовок Знак"/>
    <w:basedOn w:val="a0"/>
    <w:link w:val="a5"/>
    <w:uiPriority w:val="10"/>
    <w:rsid w:val="00837464"/>
    <w:rPr>
      <w:rFonts w:ascii="Times New Roman" w:eastAsiaTheme="majorEastAsia" w:hAnsi="Times New Roman" w:cstheme="majorBidi"/>
      <w:color w:val="000000" w:themeColor="text1"/>
      <w:spacing w:val="-10"/>
      <w:kern w:val="28"/>
      <w:sz w:val="28"/>
      <w:szCs w:val="56"/>
    </w:rPr>
  </w:style>
  <w:style w:type="table" w:styleId="a7">
    <w:name w:val="Table Grid"/>
    <w:basedOn w:val="a1"/>
    <w:uiPriority w:val="39"/>
    <w:rsid w:val="00064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1312</Words>
  <Characters>7484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Негодяев</dc:creator>
  <cp:keywords/>
  <dc:description/>
  <cp:lastModifiedBy>Антон Негодяев</cp:lastModifiedBy>
  <cp:revision>3</cp:revision>
  <dcterms:created xsi:type="dcterms:W3CDTF">2025-01-17T04:03:00Z</dcterms:created>
  <dcterms:modified xsi:type="dcterms:W3CDTF">2025-01-17T04:35:00Z</dcterms:modified>
</cp:coreProperties>
</file>